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3396" w:rsidRPr="00022EC9" w:rsidRDefault="005C3396" w:rsidP="00022EC9">
      <w:pPr>
        <w:spacing w:line="360" w:lineRule="auto"/>
        <w:ind w:firstLine="851"/>
        <w:jc w:val="right"/>
        <w:rPr>
          <w:b/>
          <w:szCs w:val="24"/>
        </w:rPr>
      </w:pPr>
      <w:r w:rsidRPr="00022EC9">
        <w:rPr>
          <w:b/>
          <w:szCs w:val="24"/>
        </w:rPr>
        <w:t>ПРОЕКТ</w:t>
      </w:r>
    </w:p>
    <w:p w:rsidR="005C3396" w:rsidRPr="00022EC9" w:rsidRDefault="005C3396" w:rsidP="00022EC9">
      <w:pPr>
        <w:spacing w:line="360" w:lineRule="auto"/>
        <w:ind w:firstLine="851"/>
        <w:jc w:val="center"/>
        <w:rPr>
          <w:b/>
          <w:sz w:val="28"/>
          <w:szCs w:val="28"/>
        </w:rPr>
      </w:pPr>
      <w:r w:rsidRPr="00022EC9">
        <w:rPr>
          <w:b/>
          <w:sz w:val="28"/>
          <w:szCs w:val="28"/>
        </w:rPr>
        <w:t>АДМИНИСТРАЦИЯ ТАСЕЕВСКОГО РАЙОНА</w:t>
      </w:r>
    </w:p>
    <w:p w:rsidR="005C3396" w:rsidRPr="00022EC9" w:rsidRDefault="005C3396" w:rsidP="00022EC9">
      <w:pPr>
        <w:pStyle w:val="5"/>
        <w:ind w:firstLine="851"/>
        <w:rPr>
          <w:szCs w:val="28"/>
        </w:rPr>
      </w:pPr>
      <w:proofErr w:type="gramStart"/>
      <w:r w:rsidRPr="00022EC9">
        <w:rPr>
          <w:szCs w:val="28"/>
        </w:rPr>
        <w:t>П</w:t>
      </w:r>
      <w:proofErr w:type="gramEnd"/>
      <w:r w:rsidRPr="00022EC9">
        <w:rPr>
          <w:szCs w:val="28"/>
        </w:rPr>
        <w:t xml:space="preserve"> О С Т А Н О В Л Е Н И Е</w:t>
      </w:r>
    </w:p>
    <w:tbl>
      <w:tblPr>
        <w:tblW w:w="0" w:type="auto"/>
        <w:tblLayout w:type="fixed"/>
        <w:tblCellMar>
          <w:left w:w="70" w:type="dxa"/>
          <w:right w:w="70" w:type="dxa"/>
        </w:tblCellMar>
        <w:tblLook w:val="0000"/>
      </w:tblPr>
      <w:tblGrid>
        <w:gridCol w:w="3023"/>
        <w:gridCol w:w="3023"/>
        <w:gridCol w:w="3023"/>
      </w:tblGrid>
      <w:tr w:rsidR="005C3396" w:rsidRPr="00022EC9" w:rsidTr="005D3128">
        <w:trPr>
          <w:cantSplit/>
        </w:trPr>
        <w:tc>
          <w:tcPr>
            <w:tcW w:w="3023" w:type="dxa"/>
          </w:tcPr>
          <w:p w:rsidR="005C3396" w:rsidRPr="00022EC9" w:rsidRDefault="005C3396" w:rsidP="00022EC9">
            <w:pPr>
              <w:ind w:firstLine="851"/>
              <w:rPr>
                <w:sz w:val="28"/>
                <w:szCs w:val="28"/>
              </w:rPr>
            </w:pPr>
            <w:r w:rsidRPr="00022EC9">
              <w:rPr>
                <w:sz w:val="28"/>
                <w:szCs w:val="28"/>
              </w:rPr>
              <w:t>2014 г.</w:t>
            </w:r>
          </w:p>
        </w:tc>
        <w:tc>
          <w:tcPr>
            <w:tcW w:w="3023" w:type="dxa"/>
          </w:tcPr>
          <w:p w:rsidR="005C3396" w:rsidRPr="00022EC9" w:rsidRDefault="005C3396" w:rsidP="00022EC9">
            <w:pPr>
              <w:ind w:firstLine="851"/>
              <w:jc w:val="center"/>
              <w:rPr>
                <w:b/>
                <w:sz w:val="28"/>
                <w:szCs w:val="28"/>
              </w:rPr>
            </w:pPr>
            <w:r w:rsidRPr="00022EC9">
              <w:rPr>
                <w:b/>
                <w:sz w:val="28"/>
                <w:szCs w:val="28"/>
              </w:rPr>
              <w:t>с. Тасеево</w:t>
            </w:r>
          </w:p>
        </w:tc>
        <w:tc>
          <w:tcPr>
            <w:tcW w:w="3023" w:type="dxa"/>
          </w:tcPr>
          <w:p w:rsidR="005C3396" w:rsidRPr="00022EC9" w:rsidRDefault="005C3396" w:rsidP="00022EC9">
            <w:pPr>
              <w:ind w:firstLine="851"/>
              <w:jc w:val="center"/>
              <w:rPr>
                <w:b/>
                <w:sz w:val="28"/>
                <w:szCs w:val="28"/>
              </w:rPr>
            </w:pPr>
            <w:r w:rsidRPr="00022EC9">
              <w:rPr>
                <w:b/>
                <w:sz w:val="28"/>
                <w:szCs w:val="28"/>
              </w:rPr>
              <w:t xml:space="preserve">№ </w:t>
            </w:r>
          </w:p>
        </w:tc>
      </w:tr>
    </w:tbl>
    <w:p w:rsidR="005C3396" w:rsidRPr="00022EC9" w:rsidRDefault="005C3396" w:rsidP="00022EC9">
      <w:pPr>
        <w:ind w:firstLine="851"/>
        <w:rPr>
          <w:sz w:val="28"/>
          <w:szCs w:val="28"/>
        </w:rPr>
      </w:pPr>
    </w:p>
    <w:p w:rsidR="00357860" w:rsidRPr="00022EC9" w:rsidRDefault="005C3396" w:rsidP="00022EC9">
      <w:pPr>
        <w:ind w:firstLine="851"/>
        <w:jc w:val="center"/>
      </w:pPr>
      <w:r w:rsidRPr="00022EC9">
        <w:rPr>
          <w:sz w:val="28"/>
          <w:szCs w:val="28"/>
        </w:rPr>
        <w:t xml:space="preserve">О внесении изменений в </w:t>
      </w:r>
      <w:r w:rsidR="00357860" w:rsidRPr="00022EC9">
        <w:rPr>
          <w:sz w:val="28"/>
          <w:szCs w:val="28"/>
        </w:rPr>
        <w:t xml:space="preserve">постановление администрации Тасеевского района от </w:t>
      </w:r>
      <w:r w:rsidR="00872C86" w:rsidRPr="00022EC9">
        <w:rPr>
          <w:sz w:val="28"/>
          <w:szCs w:val="28"/>
        </w:rPr>
        <w:t xml:space="preserve">10.10.2011 </w:t>
      </w:r>
      <w:r w:rsidR="00357860" w:rsidRPr="00022EC9">
        <w:rPr>
          <w:rFonts w:ascii="Times New Roman Cyr Bold" w:hAnsi="Times New Roman Cyr Bold"/>
          <w:sz w:val="28"/>
          <w:szCs w:val="24"/>
        </w:rPr>
        <w:t xml:space="preserve">№ </w:t>
      </w:r>
      <w:r w:rsidR="00872C86" w:rsidRPr="00022EC9">
        <w:rPr>
          <w:rFonts w:ascii="Times New Roman Cyr Bold" w:hAnsi="Times New Roman Cyr Bold"/>
          <w:sz w:val="28"/>
          <w:szCs w:val="24"/>
        </w:rPr>
        <w:t>501</w:t>
      </w:r>
      <w:r w:rsidR="00357860" w:rsidRPr="00022EC9">
        <w:rPr>
          <w:rFonts w:ascii="Times New Roman Cyr Bold" w:hAnsi="Times New Roman Cyr Bold"/>
          <w:sz w:val="28"/>
          <w:szCs w:val="24"/>
        </w:rPr>
        <w:t xml:space="preserve"> </w:t>
      </w:r>
      <w:r w:rsidR="00872C86" w:rsidRPr="00022EC9">
        <w:rPr>
          <w:rFonts w:ascii="Times New Roman Cyr Bold" w:hAnsi="Times New Roman Cyr Bold"/>
          <w:sz w:val="28"/>
          <w:szCs w:val="24"/>
        </w:rPr>
        <w:t>«</w:t>
      </w:r>
      <w:r w:rsidR="00872C86" w:rsidRPr="00022EC9">
        <w:rPr>
          <w:bCs/>
          <w:sz w:val="28"/>
          <w:szCs w:val="28"/>
        </w:rPr>
        <w:t xml:space="preserve">Об утверждении административного регламента </w:t>
      </w:r>
      <w:r w:rsidR="00872C86" w:rsidRPr="00022EC9">
        <w:rPr>
          <w:sz w:val="28"/>
          <w:szCs w:val="28"/>
        </w:rPr>
        <w:t>предоставления муниципальной услуги «Информационное обеспечение граждан, организаций и общественных объединений на основе архивных документов»</w:t>
      </w:r>
    </w:p>
    <w:p w:rsidR="005C3396" w:rsidRPr="00022EC9" w:rsidRDefault="005C3396" w:rsidP="00022EC9">
      <w:pPr>
        <w:ind w:firstLine="851"/>
        <w:jc w:val="both"/>
        <w:rPr>
          <w:sz w:val="28"/>
          <w:szCs w:val="28"/>
        </w:rPr>
      </w:pPr>
    </w:p>
    <w:p w:rsidR="005C3396" w:rsidRPr="00022EC9" w:rsidRDefault="005C3396" w:rsidP="00022EC9">
      <w:pPr>
        <w:ind w:firstLine="851"/>
        <w:jc w:val="both"/>
        <w:rPr>
          <w:sz w:val="28"/>
          <w:szCs w:val="28"/>
        </w:rPr>
      </w:pPr>
    </w:p>
    <w:p w:rsidR="005C3396" w:rsidRPr="00022EC9" w:rsidRDefault="005C3396" w:rsidP="00022EC9">
      <w:pPr>
        <w:autoSpaceDE w:val="0"/>
        <w:autoSpaceDN w:val="0"/>
        <w:adjustRightInd w:val="0"/>
        <w:ind w:firstLine="851"/>
        <w:jc w:val="both"/>
        <w:rPr>
          <w:bCs/>
          <w:sz w:val="28"/>
          <w:szCs w:val="28"/>
        </w:rPr>
      </w:pPr>
      <w:proofErr w:type="gramStart"/>
      <w:r w:rsidRPr="00022EC9">
        <w:rPr>
          <w:sz w:val="28"/>
          <w:szCs w:val="28"/>
        </w:rPr>
        <w:t>В соответствии</w:t>
      </w:r>
      <w:r w:rsidRPr="00022EC9">
        <w:rPr>
          <w:bCs/>
          <w:sz w:val="28"/>
          <w:szCs w:val="28"/>
        </w:rPr>
        <w:t xml:space="preserve"> </w:t>
      </w:r>
      <w:r w:rsidR="00E1343E" w:rsidRPr="00022EC9">
        <w:rPr>
          <w:bCs/>
          <w:sz w:val="28"/>
          <w:szCs w:val="28"/>
        </w:rPr>
        <w:t>с</w:t>
      </w:r>
      <w:r w:rsidR="00872C86" w:rsidRPr="00022EC9">
        <w:rPr>
          <w:bCs/>
          <w:sz w:val="28"/>
          <w:szCs w:val="28"/>
        </w:rPr>
        <w:t xml:space="preserve"> </w:t>
      </w:r>
      <w:r w:rsidR="00872C86" w:rsidRPr="00022EC9">
        <w:rPr>
          <w:rFonts w:eastAsiaTheme="minorHAnsi"/>
          <w:sz w:val="28"/>
          <w:szCs w:val="28"/>
          <w:lang w:eastAsia="en-US"/>
        </w:rPr>
        <w:t xml:space="preserve">Федеральным законом от 27.07.2010 № 210-ФЗ "Об организации предоставления государственных и муниципальных услуг", </w:t>
      </w:r>
      <w:r w:rsidR="00872C86" w:rsidRPr="00022EC9">
        <w:rPr>
          <w:bCs/>
          <w:sz w:val="28"/>
          <w:szCs w:val="28"/>
        </w:rPr>
        <w:t>Постановлением администрации Тасеевского района Красноярского края от 08.11.2010 № 452 «Об утверждении Порядка разработки, утверждения и изменения административных регламентов исполнения муниципальных функций (предоставления муниципальных услуг)», Постановлением администрации Тасеевского района Красноярского края  от 10.10.2011 № 500 «О включении муниципальной услуги (функции) в Реестр муниципальных услуг (функций) Тасеевского района</w:t>
      </w:r>
      <w:proofErr w:type="gramEnd"/>
      <w:r w:rsidR="00872C86" w:rsidRPr="00022EC9">
        <w:rPr>
          <w:bCs/>
          <w:sz w:val="28"/>
          <w:szCs w:val="28"/>
        </w:rPr>
        <w:t xml:space="preserve"> Красноярского края»</w:t>
      </w:r>
      <w:r w:rsidR="00872C86" w:rsidRPr="00022EC9">
        <w:rPr>
          <w:rFonts w:eastAsiaTheme="minorHAnsi"/>
          <w:sz w:val="28"/>
          <w:szCs w:val="28"/>
          <w:lang w:eastAsia="en-US"/>
        </w:rPr>
        <w:t xml:space="preserve"> </w:t>
      </w:r>
      <w:r w:rsidR="008E467B" w:rsidRPr="00022EC9">
        <w:rPr>
          <w:bCs/>
          <w:sz w:val="28"/>
          <w:szCs w:val="28"/>
        </w:rPr>
        <w:t xml:space="preserve">руководствуясь </w:t>
      </w:r>
      <w:r w:rsidR="008E467B" w:rsidRPr="00022EC9">
        <w:rPr>
          <w:bCs/>
          <w:sz w:val="28"/>
          <w:szCs w:val="28"/>
        </w:rPr>
        <w:br/>
        <w:t>ст. 46</w:t>
      </w:r>
      <w:r w:rsidR="00DA3E6E" w:rsidRPr="00022EC9">
        <w:rPr>
          <w:bCs/>
          <w:sz w:val="28"/>
          <w:szCs w:val="28"/>
        </w:rPr>
        <w:t xml:space="preserve"> </w:t>
      </w:r>
      <w:r w:rsidRPr="00022EC9">
        <w:rPr>
          <w:bCs/>
          <w:sz w:val="28"/>
          <w:szCs w:val="28"/>
        </w:rPr>
        <w:t>Устава Тасеевского района,</w:t>
      </w:r>
    </w:p>
    <w:p w:rsidR="005C3396" w:rsidRPr="00022EC9" w:rsidRDefault="005C3396" w:rsidP="00022EC9">
      <w:pPr>
        <w:autoSpaceDE w:val="0"/>
        <w:autoSpaceDN w:val="0"/>
        <w:adjustRightInd w:val="0"/>
        <w:ind w:firstLine="851"/>
        <w:jc w:val="both"/>
        <w:rPr>
          <w:sz w:val="28"/>
          <w:szCs w:val="28"/>
        </w:rPr>
      </w:pPr>
      <w:r w:rsidRPr="00022EC9">
        <w:rPr>
          <w:sz w:val="28"/>
          <w:szCs w:val="28"/>
        </w:rPr>
        <w:t>ПОСТАНОВЛЯЮ:</w:t>
      </w:r>
    </w:p>
    <w:p w:rsidR="00357860" w:rsidRPr="00022EC9" w:rsidRDefault="005C3396" w:rsidP="00022EC9">
      <w:pPr>
        <w:ind w:firstLine="851"/>
        <w:jc w:val="both"/>
        <w:rPr>
          <w:sz w:val="28"/>
          <w:szCs w:val="28"/>
        </w:rPr>
      </w:pPr>
      <w:r w:rsidRPr="00022EC9">
        <w:rPr>
          <w:sz w:val="28"/>
          <w:szCs w:val="28"/>
        </w:rPr>
        <w:t xml:space="preserve">1.Внести следующие изменения в </w:t>
      </w:r>
      <w:r w:rsidR="00C121FA" w:rsidRPr="00022EC9">
        <w:rPr>
          <w:sz w:val="28"/>
          <w:szCs w:val="28"/>
        </w:rPr>
        <w:t xml:space="preserve">постановление администрации Тасеевского района от 10.10.2011 </w:t>
      </w:r>
      <w:r w:rsidR="00C121FA" w:rsidRPr="00022EC9">
        <w:rPr>
          <w:rFonts w:ascii="Times New Roman Cyr Bold" w:hAnsi="Times New Roman Cyr Bold"/>
          <w:sz w:val="28"/>
          <w:szCs w:val="24"/>
        </w:rPr>
        <w:t>№ 501 «</w:t>
      </w:r>
      <w:r w:rsidR="00C121FA" w:rsidRPr="00022EC9">
        <w:rPr>
          <w:bCs/>
          <w:sz w:val="28"/>
          <w:szCs w:val="28"/>
        </w:rPr>
        <w:t xml:space="preserve">Об утверждении административного регламента </w:t>
      </w:r>
      <w:r w:rsidR="00C121FA" w:rsidRPr="00022EC9">
        <w:rPr>
          <w:sz w:val="28"/>
          <w:szCs w:val="28"/>
        </w:rPr>
        <w:t>предоставления муниципальной услуги «Информационное обеспечение граждан, организаций и общественных объединений на основе архивных документов»:</w:t>
      </w:r>
    </w:p>
    <w:p w:rsidR="001F6EB1" w:rsidRPr="00022EC9" w:rsidRDefault="00022EC9" w:rsidP="00022EC9">
      <w:pPr>
        <w:ind w:firstLine="851"/>
        <w:jc w:val="both"/>
        <w:rPr>
          <w:sz w:val="28"/>
          <w:szCs w:val="28"/>
        </w:rPr>
      </w:pPr>
      <w:r w:rsidRPr="00022EC9">
        <w:rPr>
          <w:sz w:val="28"/>
          <w:szCs w:val="28"/>
        </w:rPr>
        <w:t>1.1.</w:t>
      </w:r>
      <w:r w:rsidR="001F6EB1" w:rsidRPr="00022EC9">
        <w:rPr>
          <w:sz w:val="28"/>
          <w:szCs w:val="28"/>
        </w:rPr>
        <w:t>Пункт 10.1 раздела 2 административного регламента изложить в следующей редакции:</w:t>
      </w:r>
    </w:p>
    <w:p w:rsidR="001F6EB1" w:rsidRPr="00022EC9" w:rsidRDefault="001F6EB1" w:rsidP="00022EC9">
      <w:pPr>
        <w:tabs>
          <w:tab w:val="left" w:pos="1134"/>
        </w:tabs>
        <w:autoSpaceDE w:val="0"/>
        <w:autoSpaceDN w:val="0"/>
        <w:adjustRightInd w:val="0"/>
        <w:ind w:firstLine="851"/>
        <w:jc w:val="both"/>
        <w:rPr>
          <w:sz w:val="28"/>
          <w:szCs w:val="28"/>
        </w:rPr>
      </w:pPr>
      <w:r w:rsidRPr="00022EC9">
        <w:rPr>
          <w:sz w:val="28"/>
          <w:szCs w:val="28"/>
        </w:rPr>
        <w:t>«10.1. Информацию о месте нахождения, графике работы органа, предоставляющего Услугу, а также о порядке предоставления Услуги и перечне документов, необходимых для ее получения, можно получить:</w:t>
      </w:r>
    </w:p>
    <w:p w:rsidR="001F6EB1" w:rsidRPr="00022EC9" w:rsidRDefault="001F6EB1" w:rsidP="00022EC9">
      <w:pPr>
        <w:tabs>
          <w:tab w:val="left" w:pos="1134"/>
        </w:tabs>
        <w:autoSpaceDE w:val="0"/>
        <w:autoSpaceDN w:val="0"/>
        <w:adjustRightInd w:val="0"/>
        <w:ind w:firstLine="851"/>
        <w:jc w:val="both"/>
        <w:rPr>
          <w:sz w:val="28"/>
          <w:szCs w:val="28"/>
        </w:rPr>
      </w:pPr>
      <w:r w:rsidRPr="00022EC9">
        <w:rPr>
          <w:sz w:val="28"/>
          <w:szCs w:val="28"/>
        </w:rPr>
        <w:t>-при личном обращении физического либо юридического лица;</w:t>
      </w:r>
    </w:p>
    <w:p w:rsidR="001F6EB1" w:rsidRPr="00022EC9" w:rsidRDefault="001F6EB1" w:rsidP="00022EC9">
      <w:pPr>
        <w:tabs>
          <w:tab w:val="left" w:pos="1134"/>
        </w:tabs>
        <w:autoSpaceDE w:val="0"/>
        <w:autoSpaceDN w:val="0"/>
        <w:adjustRightInd w:val="0"/>
        <w:ind w:firstLine="851"/>
        <w:jc w:val="both"/>
        <w:rPr>
          <w:sz w:val="28"/>
          <w:szCs w:val="28"/>
        </w:rPr>
      </w:pPr>
      <w:r w:rsidRPr="00022EC9">
        <w:rPr>
          <w:sz w:val="28"/>
          <w:szCs w:val="28"/>
        </w:rPr>
        <w:t>-по телефону;</w:t>
      </w:r>
    </w:p>
    <w:p w:rsidR="001F6EB1" w:rsidRPr="00022EC9" w:rsidRDefault="001F6EB1" w:rsidP="00022EC9">
      <w:pPr>
        <w:tabs>
          <w:tab w:val="left" w:pos="1134"/>
        </w:tabs>
        <w:autoSpaceDE w:val="0"/>
        <w:autoSpaceDN w:val="0"/>
        <w:adjustRightInd w:val="0"/>
        <w:ind w:firstLine="851"/>
        <w:jc w:val="both"/>
        <w:rPr>
          <w:sz w:val="28"/>
          <w:szCs w:val="28"/>
        </w:rPr>
      </w:pPr>
      <w:r w:rsidRPr="00022EC9">
        <w:rPr>
          <w:sz w:val="28"/>
          <w:szCs w:val="28"/>
        </w:rPr>
        <w:t>-по письменному обращению;</w:t>
      </w:r>
    </w:p>
    <w:p w:rsidR="001F6EB1" w:rsidRPr="00022EC9" w:rsidRDefault="001F6EB1" w:rsidP="00022EC9">
      <w:pPr>
        <w:tabs>
          <w:tab w:val="left" w:pos="1134"/>
        </w:tabs>
        <w:autoSpaceDE w:val="0"/>
        <w:autoSpaceDN w:val="0"/>
        <w:adjustRightInd w:val="0"/>
        <w:ind w:firstLine="851"/>
        <w:jc w:val="both"/>
        <w:rPr>
          <w:sz w:val="28"/>
          <w:szCs w:val="28"/>
        </w:rPr>
      </w:pPr>
      <w:r w:rsidRPr="00022EC9">
        <w:rPr>
          <w:sz w:val="28"/>
          <w:szCs w:val="28"/>
        </w:rPr>
        <w:t>-на информационном стенде;</w:t>
      </w:r>
    </w:p>
    <w:p w:rsidR="001F6EB1" w:rsidRPr="00022EC9" w:rsidRDefault="001F6EB1" w:rsidP="00022EC9">
      <w:pPr>
        <w:autoSpaceDE w:val="0"/>
        <w:autoSpaceDN w:val="0"/>
        <w:adjustRightInd w:val="0"/>
        <w:ind w:firstLine="851"/>
        <w:rPr>
          <w:sz w:val="28"/>
          <w:szCs w:val="28"/>
        </w:rPr>
      </w:pPr>
      <w:r w:rsidRPr="00022EC9">
        <w:rPr>
          <w:sz w:val="28"/>
          <w:szCs w:val="28"/>
        </w:rPr>
        <w:t>-на официальном сайте администрации Тасеевского района (далее Администрация):  «</w:t>
      </w:r>
      <w:r w:rsidRPr="00022EC9">
        <w:rPr>
          <w:sz w:val="28"/>
          <w:szCs w:val="28"/>
          <w:u w:val="single"/>
        </w:rPr>
        <w:t>http://adm.taseevo.ru»</w:t>
      </w:r>
      <w:r w:rsidRPr="00022EC9">
        <w:rPr>
          <w:sz w:val="28"/>
          <w:szCs w:val="28"/>
        </w:rPr>
        <w:t>;</w:t>
      </w:r>
    </w:p>
    <w:p w:rsidR="001F6EB1" w:rsidRPr="00022EC9" w:rsidRDefault="001F6EB1" w:rsidP="00022EC9">
      <w:pPr>
        <w:autoSpaceDE w:val="0"/>
        <w:autoSpaceDN w:val="0"/>
        <w:adjustRightInd w:val="0"/>
        <w:ind w:firstLine="851"/>
        <w:rPr>
          <w:sz w:val="28"/>
          <w:szCs w:val="28"/>
        </w:rPr>
      </w:pPr>
      <w:r w:rsidRPr="00022EC9">
        <w:rPr>
          <w:sz w:val="28"/>
          <w:szCs w:val="28"/>
        </w:rPr>
        <w:t>Информацию о порядке предоставления Услуги и перечне документов, необходимых для ее получения, можно получить:</w:t>
      </w:r>
    </w:p>
    <w:p w:rsidR="001F6EB1" w:rsidRPr="00022EC9" w:rsidRDefault="001F6EB1" w:rsidP="00022EC9">
      <w:pPr>
        <w:autoSpaceDE w:val="0"/>
        <w:autoSpaceDN w:val="0"/>
        <w:adjustRightInd w:val="0"/>
        <w:ind w:firstLine="851"/>
        <w:jc w:val="both"/>
        <w:outlineLvl w:val="2"/>
        <w:rPr>
          <w:rFonts w:eastAsia="Arial Unicode MS"/>
          <w:sz w:val="28"/>
          <w:szCs w:val="28"/>
        </w:rPr>
      </w:pPr>
      <w:r w:rsidRPr="00022EC9">
        <w:rPr>
          <w:sz w:val="28"/>
          <w:szCs w:val="28"/>
        </w:rPr>
        <w:lastRenderedPageBreak/>
        <w:t xml:space="preserve">-на сайте КГБУ «Многофункциональный центр предоставления государственных и муниципальных услуг» (далее - МФЦ): </w:t>
      </w:r>
      <w:r w:rsidRPr="00022EC9">
        <w:rPr>
          <w:rFonts w:eastAsia="Arial Unicode MS"/>
          <w:sz w:val="28"/>
          <w:szCs w:val="28"/>
        </w:rPr>
        <w:t>&lt;http://www.24mfc.ru&gt;.</w:t>
      </w:r>
    </w:p>
    <w:p w:rsidR="001F6EB1" w:rsidRPr="00022EC9" w:rsidRDefault="001F6EB1" w:rsidP="00022EC9">
      <w:pPr>
        <w:ind w:firstLine="851"/>
        <w:jc w:val="both"/>
        <w:rPr>
          <w:sz w:val="28"/>
          <w:szCs w:val="28"/>
        </w:rPr>
      </w:pPr>
      <w:r w:rsidRPr="00022EC9">
        <w:rPr>
          <w:sz w:val="28"/>
          <w:szCs w:val="28"/>
        </w:rPr>
        <w:t xml:space="preserve">Консультации ведутся по адресу: 663770, Красноярский край, Тасеевский район, с. Тасеево, ул. </w:t>
      </w:r>
      <w:proofErr w:type="spellStart"/>
      <w:r w:rsidRPr="00022EC9">
        <w:rPr>
          <w:sz w:val="28"/>
          <w:szCs w:val="28"/>
        </w:rPr>
        <w:t>Краснопартизанская</w:t>
      </w:r>
      <w:proofErr w:type="spellEnd"/>
      <w:r w:rsidRPr="00022EC9">
        <w:rPr>
          <w:sz w:val="28"/>
          <w:szCs w:val="28"/>
        </w:rPr>
        <w:t xml:space="preserve">, 2, </w:t>
      </w:r>
      <w:proofErr w:type="spellStart"/>
      <w:r w:rsidRPr="00022EC9">
        <w:rPr>
          <w:sz w:val="28"/>
          <w:szCs w:val="28"/>
        </w:rPr>
        <w:t>каб</w:t>
      </w:r>
      <w:proofErr w:type="spellEnd"/>
      <w:r w:rsidRPr="00022EC9">
        <w:rPr>
          <w:sz w:val="28"/>
          <w:szCs w:val="28"/>
        </w:rPr>
        <w:t>. 107, с  9.00 до 17.00 (обеденный перерыв с 13.00 до 14.00) ежедневно, кроме субботы и воскресенья.</w:t>
      </w:r>
    </w:p>
    <w:p w:rsidR="001F6EB1" w:rsidRPr="00022EC9" w:rsidRDefault="001F6EB1" w:rsidP="00022EC9">
      <w:pPr>
        <w:ind w:firstLine="851"/>
        <w:jc w:val="both"/>
        <w:rPr>
          <w:sz w:val="28"/>
          <w:szCs w:val="28"/>
        </w:rPr>
      </w:pPr>
      <w:r w:rsidRPr="00022EC9">
        <w:rPr>
          <w:sz w:val="28"/>
          <w:szCs w:val="28"/>
        </w:rPr>
        <w:t>Контактный  телефон для получения информации: (391 64) 2 14 38.</w:t>
      </w:r>
    </w:p>
    <w:p w:rsidR="001F6EB1" w:rsidRPr="00022EC9" w:rsidRDefault="001F6EB1" w:rsidP="00022EC9">
      <w:pPr>
        <w:autoSpaceDE w:val="0"/>
        <w:autoSpaceDN w:val="0"/>
        <w:adjustRightInd w:val="0"/>
        <w:ind w:firstLine="851"/>
        <w:jc w:val="both"/>
        <w:outlineLvl w:val="2"/>
        <w:rPr>
          <w:sz w:val="28"/>
          <w:szCs w:val="28"/>
        </w:rPr>
      </w:pPr>
      <w:r w:rsidRPr="00022EC9">
        <w:rPr>
          <w:sz w:val="28"/>
          <w:szCs w:val="28"/>
        </w:rPr>
        <w:t xml:space="preserve">Письменное обращение направляется по адресу: 663770, Красноярский край, Тасеевский район, с. Тасеево, ул. </w:t>
      </w:r>
      <w:proofErr w:type="spellStart"/>
      <w:r w:rsidRPr="00022EC9">
        <w:rPr>
          <w:sz w:val="28"/>
          <w:szCs w:val="28"/>
        </w:rPr>
        <w:t>Краснопартизанская</w:t>
      </w:r>
      <w:proofErr w:type="spellEnd"/>
      <w:r w:rsidRPr="00022EC9">
        <w:rPr>
          <w:sz w:val="28"/>
          <w:szCs w:val="28"/>
        </w:rPr>
        <w:t>, 2.</w:t>
      </w:r>
    </w:p>
    <w:p w:rsidR="001F6EB1" w:rsidRPr="00022EC9" w:rsidRDefault="001F6EB1" w:rsidP="00022EC9">
      <w:pPr>
        <w:ind w:firstLine="851"/>
        <w:jc w:val="both"/>
        <w:rPr>
          <w:sz w:val="28"/>
          <w:szCs w:val="28"/>
        </w:rPr>
      </w:pPr>
      <w:r w:rsidRPr="00022EC9">
        <w:rPr>
          <w:sz w:val="28"/>
          <w:szCs w:val="28"/>
        </w:rPr>
        <w:t xml:space="preserve">Адрес официального сайта администрации Тасеевского района: </w:t>
      </w:r>
      <w:hyperlink r:id="rId5" w:history="1">
        <w:r w:rsidRPr="00022EC9">
          <w:rPr>
            <w:rStyle w:val="a3"/>
            <w:color w:val="auto"/>
            <w:sz w:val="28"/>
            <w:szCs w:val="28"/>
            <w:lang w:val="en-US"/>
          </w:rPr>
          <w:t>http</w:t>
        </w:r>
        <w:r w:rsidRPr="00022EC9">
          <w:rPr>
            <w:rStyle w:val="a3"/>
            <w:color w:val="auto"/>
            <w:sz w:val="28"/>
            <w:szCs w:val="28"/>
          </w:rPr>
          <w:t>://</w:t>
        </w:r>
        <w:proofErr w:type="spellStart"/>
        <w:r w:rsidRPr="00022EC9">
          <w:rPr>
            <w:rStyle w:val="a3"/>
            <w:color w:val="auto"/>
            <w:sz w:val="28"/>
            <w:szCs w:val="28"/>
            <w:lang w:val="en-US"/>
          </w:rPr>
          <w:t>adm</w:t>
        </w:r>
        <w:proofErr w:type="spellEnd"/>
        <w:r w:rsidRPr="00022EC9">
          <w:rPr>
            <w:rStyle w:val="a3"/>
            <w:color w:val="auto"/>
            <w:sz w:val="28"/>
            <w:szCs w:val="28"/>
          </w:rPr>
          <w:t>.</w:t>
        </w:r>
        <w:proofErr w:type="spellStart"/>
        <w:r w:rsidRPr="00022EC9">
          <w:rPr>
            <w:rStyle w:val="a3"/>
            <w:color w:val="auto"/>
            <w:sz w:val="28"/>
            <w:szCs w:val="28"/>
            <w:lang w:val="en-US"/>
          </w:rPr>
          <w:t>taseevo</w:t>
        </w:r>
        <w:proofErr w:type="spellEnd"/>
        <w:r w:rsidRPr="00022EC9">
          <w:rPr>
            <w:rStyle w:val="a3"/>
            <w:color w:val="auto"/>
            <w:sz w:val="28"/>
            <w:szCs w:val="28"/>
          </w:rPr>
          <w:t>.</w:t>
        </w:r>
        <w:proofErr w:type="spellStart"/>
        <w:r w:rsidRPr="00022EC9">
          <w:rPr>
            <w:rStyle w:val="a3"/>
            <w:color w:val="auto"/>
            <w:sz w:val="28"/>
            <w:szCs w:val="28"/>
            <w:lang w:val="en-US"/>
          </w:rPr>
          <w:t>ru</w:t>
        </w:r>
        <w:proofErr w:type="spellEnd"/>
      </w:hyperlink>
      <w:r w:rsidRPr="00022EC9">
        <w:rPr>
          <w:sz w:val="28"/>
          <w:szCs w:val="28"/>
        </w:rPr>
        <w:t>.</w:t>
      </w:r>
    </w:p>
    <w:p w:rsidR="001F6EB1" w:rsidRPr="00022EC9" w:rsidRDefault="001F6EB1" w:rsidP="00022EC9">
      <w:pPr>
        <w:ind w:firstLine="851"/>
        <w:jc w:val="both"/>
        <w:rPr>
          <w:sz w:val="28"/>
          <w:szCs w:val="28"/>
        </w:rPr>
      </w:pPr>
      <w:r w:rsidRPr="00022EC9">
        <w:rPr>
          <w:sz w:val="28"/>
          <w:szCs w:val="28"/>
        </w:rPr>
        <w:t xml:space="preserve">Адрес электронной почты МКУ «Архив Тасеевского района»: </w:t>
      </w:r>
      <w:hyperlink r:id="rId6" w:history="1">
        <w:r w:rsidRPr="00022EC9">
          <w:rPr>
            <w:rStyle w:val="a3"/>
            <w:color w:val="auto"/>
            <w:sz w:val="28"/>
            <w:szCs w:val="28"/>
            <w:lang w:val="en-US"/>
          </w:rPr>
          <w:t>taseevo</w:t>
        </w:r>
        <w:r w:rsidRPr="00022EC9">
          <w:rPr>
            <w:rStyle w:val="a3"/>
            <w:color w:val="auto"/>
            <w:sz w:val="28"/>
            <w:szCs w:val="28"/>
          </w:rPr>
          <w:t>-</w:t>
        </w:r>
        <w:r w:rsidRPr="00022EC9">
          <w:rPr>
            <w:rStyle w:val="a3"/>
            <w:color w:val="auto"/>
            <w:sz w:val="28"/>
            <w:szCs w:val="28"/>
            <w:lang w:val="en-US"/>
          </w:rPr>
          <w:t>arhiv</w:t>
        </w:r>
        <w:r w:rsidRPr="00022EC9">
          <w:rPr>
            <w:rStyle w:val="a3"/>
            <w:color w:val="auto"/>
            <w:sz w:val="28"/>
            <w:szCs w:val="28"/>
          </w:rPr>
          <w:t>@</w:t>
        </w:r>
        <w:r w:rsidRPr="00022EC9">
          <w:rPr>
            <w:rStyle w:val="a3"/>
            <w:color w:val="auto"/>
            <w:sz w:val="28"/>
            <w:szCs w:val="28"/>
            <w:lang w:val="en-US"/>
          </w:rPr>
          <w:t>yandex</w:t>
        </w:r>
        <w:r w:rsidRPr="00022EC9">
          <w:rPr>
            <w:rStyle w:val="a3"/>
            <w:color w:val="auto"/>
            <w:sz w:val="28"/>
            <w:szCs w:val="28"/>
          </w:rPr>
          <w:t>.</w:t>
        </w:r>
        <w:proofErr w:type="spellStart"/>
        <w:r w:rsidRPr="00022EC9">
          <w:rPr>
            <w:rStyle w:val="a3"/>
            <w:color w:val="auto"/>
            <w:sz w:val="28"/>
            <w:szCs w:val="28"/>
            <w:lang w:val="en-US"/>
          </w:rPr>
          <w:t>ru</w:t>
        </w:r>
        <w:proofErr w:type="spellEnd"/>
      </w:hyperlink>
      <w:r w:rsidRPr="00022EC9">
        <w:rPr>
          <w:sz w:val="28"/>
          <w:szCs w:val="28"/>
        </w:rPr>
        <w:t>».</w:t>
      </w:r>
    </w:p>
    <w:p w:rsidR="001F6EB1" w:rsidRPr="00022EC9" w:rsidRDefault="001F6EB1" w:rsidP="00022EC9">
      <w:pPr>
        <w:ind w:firstLine="851"/>
        <w:jc w:val="both"/>
      </w:pPr>
    </w:p>
    <w:p w:rsidR="00E40DB3" w:rsidRPr="00022EC9" w:rsidRDefault="009E70CC" w:rsidP="00022EC9">
      <w:pPr>
        <w:ind w:firstLine="851"/>
        <w:jc w:val="both"/>
        <w:rPr>
          <w:sz w:val="28"/>
          <w:szCs w:val="28"/>
        </w:rPr>
      </w:pPr>
      <w:r w:rsidRPr="00022EC9">
        <w:rPr>
          <w:sz w:val="28"/>
          <w:szCs w:val="28"/>
        </w:rPr>
        <w:t>1.</w:t>
      </w:r>
      <w:r w:rsidR="001F6EB1" w:rsidRPr="00022EC9">
        <w:rPr>
          <w:sz w:val="28"/>
          <w:szCs w:val="28"/>
        </w:rPr>
        <w:t>2</w:t>
      </w:r>
      <w:r w:rsidRPr="00022EC9">
        <w:rPr>
          <w:sz w:val="28"/>
          <w:szCs w:val="28"/>
        </w:rPr>
        <w:t>.</w:t>
      </w:r>
      <w:r w:rsidR="00E40DB3" w:rsidRPr="00022EC9">
        <w:rPr>
          <w:sz w:val="28"/>
          <w:szCs w:val="28"/>
        </w:rPr>
        <w:t>Подраздел 17 раздела 3 административного регламента дополнить пунктами следующего содержания:</w:t>
      </w:r>
    </w:p>
    <w:p w:rsidR="00E40DB3" w:rsidRPr="00022EC9" w:rsidRDefault="00E40DB3" w:rsidP="00022EC9">
      <w:pPr>
        <w:pStyle w:val="a6"/>
        <w:spacing w:before="0" w:beforeAutospacing="0" w:after="0" w:afterAutospacing="0"/>
        <w:ind w:firstLine="851"/>
        <w:jc w:val="both"/>
        <w:rPr>
          <w:sz w:val="28"/>
          <w:szCs w:val="28"/>
        </w:rPr>
      </w:pPr>
      <w:r w:rsidRPr="00022EC9">
        <w:rPr>
          <w:sz w:val="28"/>
          <w:szCs w:val="28"/>
        </w:rPr>
        <w:t xml:space="preserve">«17.3. Срок исполнения данной административной процедуры составляет 3 дня. </w:t>
      </w:r>
    </w:p>
    <w:p w:rsidR="00E40DB3" w:rsidRPr="00022EC9" w:rsidRDefault="00E40DB3" w:rsidP="00022EC9">
      <w:pPr>
        <w:pStyle w:val="a6"/>
        <w:spacing w:before="0" w:beforeAutospacing="0" w:after="0" w:afterAutospacing="0"/>
        <w:ind w:firstLine="851"/>
        <w:jc w:val="both"/>
        <w:rPr>
          <w:sz w:val="28"/>
          <w:szCs w:val="28"/>
        </w:rPr>
      </w:pPr>
      <w:r w:rsidRPr="00022EC9">
        <w:rPr>
          <w:sz w:val="28"/>
          <w:szCs w:val="28"/>
        </w:rPr>
        <w:t>17.4. Результатом исполнения данной административной процедуры является принятие решения о возможности исполнения запроса</w:t>
      </w:r>
      <w:r w:rsidR="00022EC9" w:rsidRPr="00022EC9">
        <w:rPr>
          <w:sz w:val="28"/>
          <w:szCs w:val="28"/>
        </w:rPr>
        <w:t>»;</w:t>
      </w:r>
    </w:p>
    <w:p w:rsidR="00022EC9" w:rsidRPr="00022EC9" w:rsidRDefault="00022EC9" w:rsidP="00022EC9">
      <w:pPr>
        <w:pStyle w:val="a6"/>
        <w:spacing w:before="0" w:beforeAutospacing="0" w:after="0" w:afterAutospacing="0"/>
        <w:ind w:firstLine="851"/>
        <w:jc w:val="both"/>
        <w:rPr>
          <w:sz w:val="28"/>
          <w:szCs w:val="28"/>
        </w:rPr>
      </w:pPr>
    </w:p>
    <w:p w:rsidR="00E40DB3" w:rsidRPr="00022EC9" w:rsidRDefault="00022EC9" w:rsidP="00022EC9">
      <w:pPr>
        <w:ind w:firstLine="851"/>
        <w:jc w:val="both"/>
        <w:rPr>
          <w:sz w:val="28"/>
          <w:szCs w:val="28"/>
        </w:rPr>
      </w:pPr>
      <w:r w:rsidRPr="00022EC9">
        <w:rPr>
          <w:sz w:val="28"/>
          <w:szCs w:val="28"/>
        </w:rPr>
        <w:t>1.3.</w:t>
      </w:r>
      <w:r w:rsidR="00E40DB3" w:rsidRPr="00022EC9">
        <w:rPr>
          <w:sz w:val="28"/>
          <w:szCs w:val="28"/>
        </w:rPr>
        <w:t xml:space="preserve">Подраздел 18 </w:t>
      </w:r>
      <w:r w:rsidRPr="00022EC9">
        <w:rPr>
          <w:sz w:val="28"/>
          <w:szCs w:val="28"/>
        </w:rPr>
        <w:t>раздела 3 административного регламента дополнить пунктами следующего содержания:</w:t>
      </w:r>
    </w:p>
    <w:p w:rsidR="00E40DB3" w:rsidRPr="00022EC9" w:rsidRDefault="00022EC9" w:rsidP="00022EC9">
      <w:pPr>
        <w:pStyle w:val="a6"/>
        <w:spacing w:before="0" w:beforeAutospacing="0" w:after="0" w:afterAutospacing="0"/>
        <w:ind w:firstLine="851"/>
        <w:jc w:val="both"/>
        <w:rPr>
          <w:sz w:val="28"/>
          <w:szCs w:val="28"/>
        </w:rPr>
      </w:pPr>
      <w:r w:rsidRPr="00022EC9">
        <w:rPr>
          <w:sz w:val="28"/>
          <w:szCs w:val="28"/>
        </w:rPr>
        <w:t>«</w:t>
      </w:r>
      <w:r w:rsidR="00E40DB3" w:rsidRPr="00022EC9">
        <w:rPr>
          <w:sz w:val="28"/>
          <w:szCs w:val="28"/>
        </w:rPr>
        <w:t xml:space="preserve">18.2. Срок исполнения данной административной процедуры составляет не более 10 дней. </w:t>
      </w:r>
    </w:p>
    <w:p w:rsidR="00E40DB3" w:rsidRPr="00022EC9" w:rsidRDefault="00E40DB3" w:rsidP="00022EC9">
      <w:pPr>
        <w:pStyle w:val="a6"/>
        <w:spacing w:before="0" w:beforeAutospacing="0" w:after="0" w:afterAutospacing="0"/>
        <w:ind w:firstLine="851"/>
        <w:jc w:val="both"/>
        <w:rPr>
          <w:sz w:val="28"/>
          <w:szCs w:val="28"/>
        </w:rPr>
      </w:pPr>
      <w:r w:rsidRPr="00022EC9">
        <w:rPr>
          <w:sz w:val="28"/>
          <w:szCs w:val="28"/>
        </w:rPr>
        <w:t>18.3 Результатом исполнения данной административной процедуры является направление запросов на исполнение в организации по принадлежности</w:t>
      </w:r>
      <w:proofErr w:type="gramStart"/>
      <w:r w:rsidR="00022EC9" w:rsidRPr="00022EC9">
        <w:rPr>
          <w:sz w:val="28"/>
          <w:szCs w:val="28"/>
        </w:rPr>
        <w:t>.»;</w:t>
      </w:r>
      <w:proofErr w:type="gramEnd"/>
    </w:p>
    <w:p w:rsidR="00E40DB3" w:rsidRPr="00022EC9" w:rsidRDefault="00E40DB3" w:rsidP="00022EC9">
      <w:pPr>
        <w:ind w:firstLine="851"/>
        <w:jc w:val="both"/>
        <w:rPr>
          <w:sz w:val="28"/>
          <w:szCs w:val="28"/>
        </w:rPr>
      </w:pPr>
    </w:p>
    <w:p w:rsidR="00022EC9" w:rsidRPr="00022EC9" w:rsidRDefault="00022EC9" w:rsidP="00022EC9">
      <w:pPr>
        <w:ind w:firstLine="851"/>
        <w:jc w:val="both"/>
        <w:rPr>
          <w:sz w:val="28"/>
          <w:szCs w:val="28"/>
        </w:rPr>
      </w:pPr>
      <w:r w:rsidRPr="00022EC9">
        <w:rPr>
          <w:sz w:val="28"/>
          <w:szCs w:val="28"/>
        </w:rPr>
        <w:t>1.4.Подраздел 19 раздела 3 административного регламента дополнить пунктами следующего содержания:</w:t>
      </w:r>
    </w:p>
    <w:p w:rsidR="00022EC9" w:rsidRPr="00022EC9" w:rsidRDefault="00022EC9" w:rsidP="00022EC9">
      <w:pPr>
        <w:pStyle w:val="a6"/>
        <w:spacing w:before="0" w:beforeAutospacing="0" w:after="0" w:afterAutospacing="0"/>
        <w:ind w:firstLine="851"/>
        <w:jc w:val="both"/>
        <w:rPr>
          <w:sz w:val="28"/>
          <w:szCs w:val="28"/>
        </w:rPr>
      </w:pPr>
      <w:r w:rsidRPr="00022EC9">
        <w:rPr>
          <w:sz w:val="28"/>
          <w:szCs w:val="28"/>
        </w:rPr>
        <w:t xml:space="preserve">«19.2. Срок исполнения данной административной процедуры составляет не более 10 дней. </w:t>
      </w:r>
    </w:p>
    <w:p w:rsidR="00022EC9" w:rsidRPr="00022EC9" w:rsidRDefault="00022EC9" w:rsidP="00022EC9">
      <w:pPr>
        <w:pStyle w:val="a6"/>
        <w:spacing w:before="0" w:beforeAutospacing="0" w:after="0" w:afterAutospacing="0"/>
        <w:ind w:firstLine="851"/>
        <w:jc w:val="both"/>
        <w:rPr>
          <w:sz w:val="28"/>
          <w:szCs w:val="28"/>
        </w:rPr>
      </w:pPr>
      <w:r w:rsidRPr="00022EC9">
        <w:rPr>
          <w:sz w:val="28"/>
          <w:szCs w:val="28"/>
        </w:rPr>
        <w:t>19.3. Результатом исполнения данной административной процедуры является Запрос у заявителей дополнительной информации, необходимой для исполнения запроса</w:t>
      </w:r>
      <w:proofErr w:type="gramStart"/>
      <w:r w:rsidRPr="00022EC9">
        <w:rPr>
          <w:sz w:val="28"/>
          <w:szCs w:val="28"/>
        </w:rPr>
        <w:t>.»;</w:t>
      </w:r>
      <w:proofErr w:type="gramEnd"/>
    </w:p>
    <w:p w:rsidR="00022EC9" w:rsidRPr="00022EC9" w:rsidRDefault="00022EC9" w:rsidP="00022EC9">
      <w:pPr>
        <w:pStyle w:val="a6"/>
        <w:spacing w:before="0" w:beforeAutospacing="0" w:after="0" w:afterAutospacing="0"/>
        <w:ind w:firstLine="851"/>
        <w:jc w:val="both"/>
        <w:rPr>
          <w:sz w:val="28"/>
          <w:szCs w:val="28"/>
        </w:rPr>
      </w:pPr>
    </w:p>
    <w:p w:rsidR="00022EC9" w:rsidRPr="00022EC9" w:rsidRDefault="00022EC9" w:rsidP="00022EC9">
      <w:pPr>
        <w:pStyle w:val="a6"/>
        <w:spacing w:before="0" w:beforeAutospacing="0" w:after="0" w:afterAutospacing="0"/>
        <w:ind w:firstLine="851"/>
        <w:jc w:val="both"/>
        <w:rPr>
          <w:sz w:val="28"/>
          <w:szCs w:val="28"/>
        </w:rPr>
      </w:pPr>
      <w:r w:rsidRPr="00022EC9">
        <w:rPr>
          <w:sz w:val="28"/>
          <w:szCs w:val="28"/>
        </w:rPr>
        <w:t xml:space="preserve">1.5.Пункт 20.3 подраздела 20 раздела 3 административного регламента изложить </w:t>
      </w:r>
      <w:r w:rsidR="00E40DB3" w:rsidRPr="00022EC9">
        <w:rPr>
          <w:sz w:val="28"/>
          <w:szCs w:val="28"/>
        </w:rPr>
        <w:t xml:space="preserve">в следующей редакции: </w:t>
      </w:r>
    </w:p>
    <w:p w:rsidR="00E40DB3" w:rsidRPr="00022EC9" w:rsidRDefault="00022EC9" w:rsidP="00022EC9">
      <w:pPr>
        <w:pStyle w:val="a6"/>
        <w:spacing w:before="0" w:beforeAutospacing="0" w:after="0" w:afterAutospacing="0"/>
        <w:ind w:firstLine="851"/>
        <w:jc w:val="both"/>
        <w:rPr>
          <w:sz w:val="28"/>
          <w:szCs w:val="28"/>
        </w:rPr>
      </w:pPr>
      <w:r w:rsidRPr="00022EC9">
        <w:rPr>
          <w:sz w:val="28"/>
          <w:szCs w:val="28"/>
        </w:rPr>
        <w:t>«</w:t>
      </w:r>
      <w:r w:rsidR="00E40DB3" w:rsidRPr="00022EC9">
        <w:rPr>
          <w:sz w:val="28"/>
          <w:szCs w:val="28"/>
        </w:rPr>
        <w:t xml:space="preserve">20.3. Подготовка и направление ответов заявителям составляет не более 4  дней. Срок  рассмотрения запроса не должен превышать 30 дней  со дня его регистрации. В исключительных случаях допускается продление </w:t>
      </w:r>
      <w:r w:rsidR="00E40DB3" w:rsidRPr="00022EC9">
        <w:rPr>
          <w:sz w:val="28"/>
          <w:szCs w:val="28"/>
        </w:rPr>
        <w:lastRenderedPageBreak/>
        <w:t>срока рассмотрения запроса не более чем на 30 дней, с обязательным уведомлением заявителя о продле</w:t>
      </w:r>
      <w:r w:rsidRPr="00022EC9">
        <w:rPr>
          <w:sz w:val="28"/>
          <w:szCs w:val="28"/>
        </w:rPr>
        <w:t>нии»;</w:t>
      </w:r>
    </w:p>
    <w:p w:rsidR="00E40DB3" w:rsidRPr="00022EC9" w:rsidRDefault="00E40DB3" w:rsidP="00022EC9">
      <w:pPr>
        <w:ind w:firstLine="851"/>
        <w:jc w:val="both"/>
        <w:rPr>
          <w:sz w:val="28"/>
          <w:szCs w:val="28"/>
        </w:rPr>
      </w:pPr>
    </w:p>
    <w:p w:rsidR="00022EC9" w:rsidRPr="00022EC9" w:rsidRDefault="00022EC9" w:rsidP="00022EC9">
      <w:pPr>
        <w:ind w:firstLine="851"/>
        <w:jc w:val="both"/>
        <w:rPr>
          <w:sz w:val="28"/>
          <w:szCs w:val="28"/>
        </w:rPr>
      </w:pPr>
      <w:r w:rsidRPr="00022EC9">
        <w:rPr>
          <w:sz w:val="28"/>
          <w:szCs w:val="28"/>
        </w:rPr>
        <w:t xml:space="preserve">1.6.Подраздел 20 раздела 3 административного регламента дополнить </w:t>
      </w:r>
      <w:r w:rsidR="00E40DB3" w:rsidRPr="00022EC9">
        <w:rPr>
          <w:sz w:val="28"/>
          <w:szCs w:val="28"/>
        </w:rPr>
        <w:t xml:space="preserve">пунктом </w:t>
      </w:r>
      <w:r w:rsidRPr="00022EC9">
        <w:rPr>
          <w:sz w:val="28"/>
          <w:szCs w:val="28"/>
        </w:rPr>
        <w:t xml:space="preserve">следующего содержания: </w:t>
      </w:r>
    </w:p>
    <w:p w:rsidR="00E40DB3" w:rsidRPr="00022EC9" w:rsidRDefault="00022EC9" w:rsidP="00022EC9">
      <w:pPr>
        <w:ind w:firstLine="851"/>
        <w:jc w:val="both"/>
        <w:rPr>
          <w:sz w:val="28"/>
          <w:szCs w:val="28"/>
        </w:rPr>
      </w:pPr>
      <w:r w:rsidRPr="00022EC9">
        <w:rPr>
          <w:sz w:val="28"/>
          <w:szCs w:val="28"/>
        </w:rPr>
        <w:t>«</w:t>
      </w:r>
      <w:r w:rsidR="00E40DB3" w:rsidRPr="00022EC9">
        <w:rPr>
          <w:sz w:val="28"/>
          <w:szCs w:val="28"/>
        </w:rPr>
        <w:t>20.7. Результатом исполнения данной административной процедуры является подготовка, направление ответов заявителям</w:t>
      </w:r>
      <w:proofErr w:type="gramStart"/>
      <w:r w:rsidR="00E40DB3" w:rsidRPr="00022EC9">
        <w:rPr>
          <w:sz w:val="28"/>
          <w:szCs w:val="28"/>
        </w:rPr>
        <w:t>.</w:t>
      </w:r>
      <w:r w:rsidRPr="00022EC9">
        <w:rPr>
          <w:sz w:val="28"/>
          <w:szCs w:val="28"/>
        </w:rPr>
        <w:t>»;</w:t>
      </w:r>
      <w:proofErr w:type="gramEnd"/>
    </w:p>
    <w:p w:rsidR="00E40DB3" w:rsidRPr="00022EC9" w:rsidRDefault="00E40DB3" w:rsidP="00022EC9">
      <w:pPr>
        <w:ind w:firstLine="851"/>
        <w:jc w:val="both"/>
        <w:rPr>
          <w:sz w:val="28"/>
          <w:szCs w:val="28"/>
        </w:rPr>
      </w:pPr>
    </w:p>
    <w:p w:rsidR="005D4D94" w:rsidRPr="00022EC9" w:rsidRDefault="00022EC9" w:rsidP="00022EC9">
      <w:pPr>
        <w:ind w:firstLine="851"/>
        <w:jc w:val="both"/>
        <w:rPr>
          <w:sz w:val="28"/>
          <w:szCs w:val="28"/>
        </w:rPr>
      </w:pPr>
      <w:r w:rsidRPr="00022EC9">
        <w:rPr>
          <w:sz w:val="28"/>
          <w:szCs w:val="28"/>
        </w:rPr>
        <w:t>1.7.</w:t>
      </w:r>
      <w:r w:rsidR="009E70CC" w:rsidRPr="00022EC9">
        <w:rPr>
          <w:sz w:val="28"/>
          <w:szCs w:val="28"/>
        </w:rPr>
        <w:t>Р</w:t>
      </w:r>
      <w:r w:rsidR="00C121FA" w:rsidRPr="00022EC9">
        <w:rPr>
          <w:sz w:val="28"/>
          <w:szCs w:val="28"/>
        </w:rPr>
        <w:t>аздел 5 административного регламента излож</w:t>
      </w:r>
      <w:r w:rsidR="005019E9" w:rsidRPr="00022EC9">
        <w:rPr>
          <w:sz w:val="28"/>
          <w:szCs w:val="28"/>
        </w:rPr>
        <w:t>и</w:t>
      </w:r>
      <w:r w:rsidR="00C121FA" w:rsidRPr="00022EC9">
        <w:rPr>
          <w:sz w:val="28"/>
          <w:szCs w:val="28"/>
        </w:rPr>
        <w:t>ть в следующей редакции:</w:t>
      </w:r>
    </w:p>
    <w:p w:rsidR="005019E9" w:rsidRPr="00022EC9" w:rsidRDefault="00C121FA" w:rsidP="00022EC9">
      <w:pPr>
        <w:pStyle w:val="a5"/>
        <w:ind w:firstLine="851"/>
        <w:jc w:val="both"/>
        <w:rPr>
          <w:sz w:val="28"/>
          <w:szCs w:val="28"/>
        </w:rPr>
      </w:pPr>
      <w:r w:rsidRPr="00022EC9">
        <w:rPr>
          <w:sz w:val="28"/>
          <w:szCs w:val="28"/>
        </w:rPr>
        <w:t>«</w:t>
      </w:r>
      <w:r w:rsidR="005019E9" w:rsidRPr="00022EC9">
        <w:rPr>
          <w:sz w:val="28"/>
          <w:szCs w:val="28"/>
        </w:rPr>
        <w:t>22. Заявитель вправе обжаловать в досудебном порядке действия (бездействия), совершенные должностными лицами при осуществлении Услуги, которыми, по мнению заявителя, были нарушены его права, свободы или законные интересы директору МКУ «Архив Тасеевского района» Макаренко Ольге Николаевне</w:t>
      </w:r>
      <w:r w:rsidR="006B4DB0" w:rsidRPr="00022EC9">
        <w:rPr>
          <w:sz w:val="28"/>
          <w:szCs w:val="28"/>
        </w:rPr>
        <w:t>,</w:t>
      </w:r>
      <w:r w:rsidR="005019E9" w:rsidRPr="00022EC9">
        <w:rPr>
          <w:sz w:val="28"/>
          <w:szCs w:val="28"/>
        </w:rPr>
        <w:t xml:space="preserve"> адрес: Красноярский край, с.</w:t>
      </w:r>
      <w:r w:rsidR="006B4DB0" w:rsidRPr="00022EC9">
        <w:rPr>
          <w:sz w:val="28"/>
          <w:szCs w:val="28"/>
        </w:rPr>
        <w:t xml:space="preserve"> </w:t>
      </w:r>
      <w:r w:rsidR="005019E9" w:rsidRPr="00022EC9">
        <w:rPr>
          <w:sz w:val="28"/>
          <w:szCs w:val="28"/>
        </w:rPr>
        <w:t xml:space="preserve">Тасеево, ул. </w:t>
      </w:r>
      <w:proofErr w:type="spellStart"/>
      <w:r w:rsidR="005019E9" w:rsidRPr="00022EC9">
        <w:rPr>
          <w:sz w:val="28"/>
          <w:szCs w:val="28"/>
        </w:rPr>
        <w:t>Краснопартизанская</w:t>
      </w:r>
      <w:proofErr w:type="spellEnd"/>
      <w:r w:rsidR="005019E9" w:rsidRPr="00022EC9">
        <w:rPr>
          <w:sz w:val="28"/>
          <w:szCs w:val="28"/>
        </w:rPr>
        <w:t>, 2, архив, тел. 8 (391 64) 2 14 38</w:t>
      </w:r>
    </w:p>
    <w:p w:rsidR="006B4DB0" w:rsidRPr="00022EC9" w:rsidRDefault="005019E9" w:rsidP="00022EC9">
      <w:pPr>
        <w:pStyle w:val="a5"/>
        <w:ind w:firstLine="851"/>
        <w:jc w:val="both"/>
        <w:rPr>
          <w:sz w:val="28"/>
          <w:szCs w:val="28"/>
        </w:rPr>
      </w:pPr>
      <w:r w:rsidRPr="00022EC9">
        <w:rPr>
          <w:sz w:val="28"/>
          <w:szCs w:val="28"/>
        </w:rPr>
        <w:t xml:space="preserve">22.1. Основанием для начала процедуры досудебного (внесудебного) обжалования является жалоба, направленная заявителем. </w:t>
      </w:r>
      <w:r w:rsidR="006B4DB0" w:rsidRPr="00022EC9">
        <w:rPr>
          <w:sz w:val="28"/>
          <w:szCs w:val="28"/>
        </w:rPr>
        <w:t>Предметом досудебного (внесудебного) обжалования является:</w:t>
      </w:r>
    </w:p>
    <w:p w:rsidR="006B4DB0" w:rsidRPr="00022EC9" w:rsidRDefault="006B4DB0" w:rsidP="00022EC9">
      <w:pPr>
        <w:autoSpaceDE w:val="0"/>
        <w:autoSpaceDN w:val="0"/>
        <w:adjustRightInd w:val="0"/>
        <w:ind w:firstLine="851"/>
        <w:jc w:val="both"/>
        <w:outlineLvl w:val="1"/>
        <w:rPr>
          <w:sz w:val="28"/>
          <w:szCs w:val="28"/>
        </w:rPr>
      </w:pPr>
      <w:r w:rsidRPr="00022EC9">
        <w:rPr>
          <w:sz w:val="28"/>
          <w:szCs w:val="28"/>
        </w:rPr>
        <w:t>1) нарушение срока регистрации заявления заявителя о предоставлении услуги;</w:t>
      </w:r>
    </w:p>
    <w:p w:rsidR="006B4DB0" w:rsidRPr="00022EC9" w:rsidRDefault="006B4DB0" w:rsidP="00022EC9">
      <w:pPr>
        <w:autoSpaceDE w:val="0"/>
        <w:autoSpaceDN w:val="0"/>
        <w:adjustRightInd w:val="0"/>
        <w:ind w:firstLine="851"/>
        <w:jc w:val="both"/>
        <w:outlineLvl w:val="1"/>
        <w:rPr>
          <w:sz w:val="28"/>
          <w:szCs w:val="28"/>
        </w:rPr>
      </w:pPr>
      <w:r w:rsidRPr="00022EC9">
        <w:rPr>
          <w:sz w:val="28"/>
          <w:szCs w:val="28"/>
        </w:rPr>
        <w:t>2) нарушение срока предоставления услуги;</w:t>
      </w:r>
    </w:p>
    <w:p w:rsidR="006B4DB0" w:rsidRPr="00022EC9" w:rsidRDefault="006B4DB0" w:rsidP="00022EC9">
      <w:pPr>
        <w:autoSpaceDE w:val="0"/>
        <w:autoSpaceDN w:val="0"/>
        <w:adjustRightInd w:val="0"/>
        <w:ind w:firstLine="851"/>
        <w:jc w:val="both"/>
        <w:outlineLvl w:val="1"/>
        <w:rPr>
          <w:sz w:val="28"/>
          <w:szCs w:val="28"/>
        </w:rPr>
      </w:pPr>
      <w:r w:rsidRPr="00022EC9">
        <w:rPr>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услуги;</w:t>
      </w:r>
    </w:p>
    <w:p w:rsidR="006B4DB0" w:rsidRPr="00022EC9" w:rsidRDefault="006B4DB0" w:rsidP="00022EC9">
      <w:pPr>
        <w:autoSpaceDE w:val="0"/>
        <w:autoSpaceDN w:val="0"/>
        <w:adjustRightInd w:val="0"/>
        <w:ind w:firstLine="851"/>
        <w:jc w:val="both"/>
        <w:outlineLvl w:val="1"/>
        <w:rPr>
          <w:sz w:val="28"/>
          <w:szCs w:val="28"/>
        </w:rPr>
      </w:pPr>
      <w:r w:rsidRPr="00022EC9">
        <w:rPr>
          <w:sz w:val="28"/>
          <w:szCs w:val="28"/>
        </w:rPr>
        <w:t>4) отказ в приеме у заявителя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услуги, у заявителя;</w:t>
      </w:r>
    </w:p>
    <w:p w:rsidR="006B4DB0" w:rsidRPr="00022EC9" w:rsidRDefault="006B4DB0" w:rsidP="00022EC9">
      <w:pPr>
        <w:autoSpaceDE w:val="0"/>
        <w:autoSpaceDN w:val="0"/>
        <w:adjustRightInd w:val="0"/>
        <w:ind w:firstLine="851"/>
        <w:jc w:val="both"/>
        <w:outlineLvl w:val="1"/>
        <w:rPr>
          <w:sz w:val="28"/>
          <w:szCs w:val="28"/>
        </w:rPr>
      </w:pPr>
      <w:proofErr w:type="gramStart"/>
      <w:r w:rsidRPr="00022EC9">
        <w:rPr>
          <w:sz w:val="28"/>
          <w:szCs w:val="28"/>
        </w:rPr>
        <w:t>5) отказ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6B4DB0" w:rsidRPr="00022EC9" w:rsidRDefault="006B4DB0" w:rsidP="00022EC9">
      <w:pPr>
        <w:autoSpaceDE w:val="0"/>
        <w:autoSpaceDN w:val="0"/>
        <w:adjustRightInd w:val="0"/>
        <w:ind w:firstLine="851"/>
        <w:jc w:val="both"/>
        <w:outlineLvl w:val="1"/>
        <w:rPr>
          <w:sz w:val="28"/>
          <w:szCs w:val="28"/>
        </w:rPr>
      </w:pPr>
      <w:r w:rsidRPr="00022EC9">
        <w:rPr>
          <w:sz w:val="28"/>
          <w:szCs w:val="28"/>
        </w:rPr>
        <w:t>6) требование с заявителя при предоставлении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B4DB0" w:rsidRPr="00022EC9" w:rsidRDefault="006B4DB0" w:rsidP="00022EC9">
      <w:pPr>
        <w:autoSpaceDE w:val="0"/>
        <w:autoSpaceDN w:val="0"/>
        <w:adjustRightInd w:val="0"/>
        <w:ind w:firstLine="851"/>
        <w:jc w:val="both"/>
        <w:outlineLvl w:val="1"/>
        <w:rPr>
          <w:sz w:val="28"/>
          <w:szCs w:val="28"/>
        </w:rPr>
      </w:pPr>
      <w:proofErr w:type="gramStart"/>
      <w:r w:rsidRPr="00022EC9">
        <w:rPr>
          <w:sz w:val="28"/>
          <w:szCs w:val="28"/>
        </w:rPr>
        <w:t>7) отказ органа, предоставляющего услугу, должностного лица органа, предоставляющего услугу,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roofErr w:type="gramEnd"/>
    </w:p>
    <w:p w:rsidR="005019E9" w:rsidRPr="00022EC9" w:rsidRDefault="005019E9" w:rsidP="00022EC9">
      <w:pPr>
        <w:pStyle w:val="a5"/>
        <w:ind w:firstLine="851"/>
        <w:jc w:val="both"/>
        <w:rPr>
          <w:sz w:val="28"/>
          <w:szCs w:val="28"/>
        </w:rPr>
      </w:pPr>
      <w:r w:rsidRPr="00022EC9">
        <w:rPr>
          <w:sz w:val="28"/>
          <w:szCs w:val="28"/>
        </w:rPr>
        <w:lastRenderedPageBreak/>
        <w:t>22.2.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Тасеевского района</w:t>
      </w:r>
      <w:r w:rsidR="006B4DB0" w:rsidRPr="00022EC9">
        <w:rPr>
          <w:sz w:val="28"/>
          <w:szCs w:val="28"/>
        </w:rPr>
        <w:t xml:space="preserve">, </w:t>
      </w:r>
      <w:r w:rsidRPr="00022EC9">
        <w:rPr>
          <w:sz w:val="28"/>
          <w:szCs w:val="28"/>
        </w:rPr>
        <w:t xml:space="preserve">единого портала государственных и муниципальных услуг, </w:t>
      </w:r>
      <w:r w:rsidR="006B4DB0" w:rsidRPr="00022EC9">
        <w:rPr>
          <w:sz w:val="28"/>
          <w:szCs w:val="28"/>
        </w:rPr>
        <w:t xml:space="preserve">либо регионального портала государственных и муниципальных услуг, </w:t>
      </w:r>
      <w:r w:rsidRPr="00022EC9">
        <w:rPr>
          <w:sz w:val="28"/>
          <w:szCs w:val="28"/>
        </w:rPr>
        <w:t>а также может быть принята при личном приеме заявителя.</w:t>
      </w:r>
    </w:p>
    <w:p w:rsidR="005019E9" w:rsidRPr="00022EC9" w:rsidRDefault="005019E9" w:rsidP="00022EC9">
      <w:pPr>
        <w:pStyle w:val="a5"/>
        <w:ind w:firstLine="851"/>
        <w:jc w:val="both"/>
        <w:rPr>
          <w:sz w:val="28"/>
          <w:szCs w:val="28"/>
        </w:rPr>
      </w:pPr>
      <w:r w:rsidRPr="00022EC9">
        <w:rPr>
          <w:sz w:val="28"/>
          <w:szCs w:val="28"/>
        </w:rPr>
        <w:t>22.3. Жалоба должна содержать:</w:t>
      </w:r>
    </w:p>
    <w:p w:rsidR="005019E9" w:rsidRPr="00022EC9" w:rsidRDefault="005019E9" w:rsidP="00022EC9">
      <w:pPr>
        <w:pStyle w:val="a5"/>
        <w:ind w:firstLine="851"/>
        <w:jc w:val="both"/>
        <w:rPr>
          <w:sz w:val="28"/>
          <w:szCs w:val="28"/>
        </w:rPr>
      </w:pPr>
      <w:r w:rsidRPr="00022EC9">
        <w:rPr>
          <w:sz w:val="28"/>
          <w:szCs w:val="28"/>
        </w:rPr>
        <w:t>1)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решения и действия (бездействие) которых обжалуются;</w:t>
      </w:r>
    </w:p>
    <w:p w:rsidR="005019E9" w:rsidRPr="00022EC9" w:rsidRDefault="005019E9" w:rsidP="00022EC9">
      <w:pPr>
        <w:pStyle w:val="a5"/>
        <w:ind w:firstLine="851"/>
        <w:jc w:val="both"/>
        <w:rPr>
          <w:sz w:val="28"/>
          <w:szCs w:val="28"/>
        </w:rPr>
      </w:pPr>
      <w:proofErr w:type="gramStart"/>
      <w:r w:rsidRPr="00022EC9">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019E9" w:rsidRPr="00022EC9" w:rsidRDefault="005019E9" w:rsidP="00022EC9">
      <w:pPr>
        <w:pStyle w:val="a5"/>
        <w:ind w:firstLine="851"/>
        <w:jc w:val="both"/>
        <w:rPr>
          <w:sz w:val="28"/>
          <w:szCs w:val="28"/>
        </w:rPr>
      </w:pPr>
      <w:r w:rsidRPr="00022EC9">
        <w:rPr>
          <w:sz w:val="28"/>
          <w:szCs w:val="28"/>
        </w:rPr>
        <w:t>3) 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w:t>
      </w:r>
    </w:p>
    <w:p w:rsidR="005019E9" w:rsidRPr="00022EC9" w:rsidRDefault="005019E9" w:rsidP="00022EC9">
      <w:pPr>
        <w:pStyle w:val="a5"/>
        <w:ind w:firstLine="851"/>
        <w:jc w:val="both"/>
        <w:rPr>
          <w:sz w:val="28"/>
          <w:szCs w:val="28"/>
        </w:rPr>
      </w:pPr>
      <w:r w:rsidRPr="00022EC9">
        <w:rPr>
          <w:sz w:val="28"/>
          <w:szCs w:val="28"/>
        </w:rPr>
        <w:t>4)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Заявителем могут быть представлены документы (при наличии), подтверждающие доводы заявителя, либо их копии.</w:t>
      </w:r>
    </w:p>
    <w:p w:rsidR="005019E9" w:rsidRPr="00022EC9" w:rsidRDefault="006B4DB0" w:rsidP="00022EC9">
      <w:pPr>
        <w:pStyle w:val="a5"/>
        <w:ind w:firstLine="851"/>
        <w:jc w:val="both"/>
        <w:rPr>
          <w:sz w:val="28"/>
          <w:szCs w:val="28"/>
        </w:rPr>
      </w:pPr>
      <w:r w:rsidRPr="00022EC9">
        <w:rPr>
          <w:sz w:val="28"/>
          <w:szCs w:val="28"/>
        </w:rPr>
        <w:t>22.4</w:t>
      </w:r>
      <w:r w:rsidR="005019E9" w:rsidRPr="00022EC9">
        <w:rPr>
          <w:sz w:val="28"/>
          <w:szCs w:val="28"/>
        </w:rPr>
        <w:t xml:space="preserve">. </w:t>
      </w:r>
      <w:proofErr w:type="gramStart"/>
      <w:r w:rsidR="005019E9" w:rsidRPr="00022EC9">
        <w:rPr>
          <w:sz w:val="28"/>
          <w:szCs w:val="28"/>
        </w:rPr>
        <w:t>Жалоба, поступившая в орган, предоставляющий государственную услугу, либо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приеме документов у заявителя</w:t>
      </w:r>
      <w:proofErr w:type="gramEnd"/>
      <w:r w:rsidR="005019E9" w:rsidRPr="00022EC9">
        <w:rPr>
          <w:sz w:val="28"/>
          <w:szCs w:val="28"/>
        </w:rPr>
        <w:t xml:space="preserve">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w:t>
      </w:r>
      <w:r w:rsidR="005019E9" w:rsidRPr="00022EC9">
        <w:rPr>
          <w:sz w:val="28"/>
          <w:szCs w:val="28"/>
        </w:rPr>
        <w:lastRenderedPageBreak/>
        <w:t>регистрации. Правительство Российской Федерации вправе установить случаи, при которых срок рассмотрения жалобы может быть сокращен.</w:t>
      </w:r>
    </w:p>
    <w:p w:rsidR="005019E9" w:rsidRPr="00022EC9" w:rsidRDefault="006B4DB0" w:rsidP="00022EC9">
      <w:pPr>
        <w:pStyle w:val="a5"/>
        <w:ind w:firstLine="851"/>
        <w:jc w:val="both"/>
        <w:rPr>
          <w:sz w:val="28"/>
          <w:szCs w:val="28"/>
        </w:rPr>
      </w:pPr>
      <w:bookmarkStart w:id="0" w:name="Par1"/>
      <w:bookmarkEnd w:id="0"/>
      <w:r w:rsidRPr="00022EC9">
        <w:rPr>
          <w:sz w:val="28"/>
          <w:szCs w:val="28"/>
        </w:rPr>
        <w:t>22.5</w:t>
      </w:r>
      <w:r w:rsidR="005019E9" w:rsidRPr="00022EC9">
        <w:rPr>
          <w:sz w:val="28"/>
          <w:szCs w:val="28"/>
        </w:rPr>
        <w:t>. По результатам рассмотрения жалобы орган, предоставляющий государственную услугу, либо орган, предоставляющий муниципальную услугу, принимает одно из следующих решений:</w:t>
      </w:r>
    </w:p>
    <w:p w:rsidR="005019E9" w:rsidRPr="00022EC9" w:rsidRDefault="005019E9" w:rsidP="00022EC9">
      <w:pPr>
        <w:pStyle w:val="a5"/>
        <w:ind w:firstLine="851"/>
        <w:jc w:val="both"/>
        <w:rPr>
          <w:sz w:val="28"/>
          <w:szCs w:val="28"/>
        </w:rPr>
      </w:pPr>
      <w:proofErr w:type="gramStart"/>
      <w:r w:rsidRPr="00022EC9">
        <w:rPr>
          <w:sz w:val="28"/>
          <w:szCs w:val="28"/>
        </w:rPr>
        <w:t>1) удовлетворяет жалобу, в том числе в форме отмены принятого решения, исправления допущенных органом, предоставляющим государственную услугу, либо органом, предоставляющим муниципальную услугу,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w:t>
      </w:r>
      <w:proofErr w:type="gramEnd"/>
      <w:r w:rsidRPr="00022EC9">
        <w:rPr>
          <w:sz w:val="28"/>
          <w:szCs w:val="28"/>
        </w:rPr>
        <w:t xml:space="preserve"> иных формах;</w:t>
      </w:r>
    </w:p>
    <w:p w:rsidR="005019E9" w:rsidRPr="00022EC9" w:rsidRDefault="005019E9" w:rsidP="00022EC9">
      <w:pPr>
        <w:pStyle w:val="a5"/>
        <w:ind w:firstLine="851"/>
        <w:jc w:val="both"/>
        <w:rPr>
          <w:sz w:val="28"/>
          <w:szCs w:val="28"/>
        </w:rPr>
      </w:pPr>
      <w:r w:rsidRPr="00022EC9">
        <w:rPr>
          <w:sz w:val="28"/>
          <w:szCs w:val="28"/>
        </w:rPr>
        <w:t>2) отказывает в удовлетворении жалобы.</w:t>
      </w:r>
    </w:p>
    <w:p w:rsidR="005019E9" w:rsidRPr="00022EC9" w:rsidRDefault="006B4DB0" w:rsidP="00022EC9">
      <w:pPr>
        <w:pStyle w:val="a5"/>
        <w:ind w:firstLine="851"/>
        <w:jc w:val="both"/>
        <w:rPr>
          <w:sz w:val="28"/>
          <w:szCs w:val="28"/>
        </w:rPr>
      </w:pPr>
      <w:r w:rsidRPr="00022EC9">
        <w:rPr>
          <w:sz w:val="28"/>
          <w:szCs w:val="28"/>
        </w:rPr>
        <w:t>22.6</w:t>
      </w:r>
      <w:r w:rsidR="005019E9" w:rsidRPr="00022EC9">
        <w:rPr>
          <w:sz w:val="28"/>
          <w:szCs w:val="28"/>
        </w:rPr>
        <w:t>. Не позднее дня, следующего за днем принятия решения, указанного в</w:t>
      </w:r>
      <w:r w:rsidRPr="00022EC9">
        <w:rPr>
          <w:sz w:val="28"/>
          <w:szCs w:val="28"/>
        </w:rPr>
        <w:t xml:space="preserve"> пункте 22.5 настоящего административного регламента</w:t>
      </w:r>
      <w:r w:rsidR="005019E9" w:rsidRPr="00022EC9">
        <w:rPr>
          <w:sz w:val="28"/>
          <w:szCs w:val="28"/>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019E9" w:rsidRPr="00022EC9" w:rsidRDefault="006B4DB0" w:rsidP="00022EC9">
      <w:pPr>
        <w:pStyle w:val="a5"/>
        <w:ind w:firstLine="851"/>
        <w:jc w:val="both"/>
        <w:rPr>
          <w:sz w:val="28"/>
          <w:szCs w:val="28"/>
        </w:rPr>
      </w:pPr>
      <w:r w:rsidRPr="00022EC9">
        <w:rPr>
          <w:sz w:val="28"/>
          <w:szCs w:val="28"/>
        </w:rPr>
        <w:t>22.7</w:t>
      </w:r>
      <w:r w:rsidR="005019E9" w:rsidRPr="00022EC9">
        <w:rPr>
          <w:sz w:val="28"/>
          <w:szCs w:val="28"/>
        </w:rPr>
        <w:t xml:space="preserve">. В случае установления в ходе или по результатам </w:t>
      </w:r>
      <w:proofErr w:type="gramStart"/>
      <w:r w:rsidR="005019E9" w:rsidRPr="00022EC9">
        <w:rPr>
          <w:sz w:val="28"/>
          <w:szCs w:val="28"/>
        </w:rPr>
        <w:t>рассмотрения жалобы признаков состава административного правонарушения</w:t>
      </w:r>
      <w:proofErr w:type="gramEnd"/>
      <w:r w:rsidR="005019E9" w:rsidRPr="00022EC9">
        <w:rPr>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r w:rsidRPr="00022EC9">
        <w:rPr>
          <w:sz w:val="28"/>
          <w:szCs w:val="28"/>
        </w:rPr>
        <w:t>»</w:t>
      </w:r>
      <w:r w:rsidR="008E467B" w:rsidRPr="00022EC9">
        <w:rPr>
          <w:sz w:val="28"/>
          <w:szCs w:val="28"/>
        </w:rPr>
        <w:t>.</w:t>
      </w:r>
    </w:p>
    <w:p w:rsidR="005C3396" w:rsidRPr="00022EC9" w:rsidRDefault="005C3396" w:rsidP="00022EC9">
      <w:pPr>
        <w:ind w:firstLine="851"/>
        <w:jc w:val="both"/>
        <w:rPr>
          <w:sz w:val="28"/>
          <w:szCs w:val="28"/>
        </w:rPr>
      </w:pPr>
      <w:r w:rsidRPr="00022EC9">
        <w:rPr>
          <w:sz w:val="28"/>
          <w:szCs w:val="28"/>
        </w:rPr>
        <w:t>2. Опубликовать настоящее постановление в печатном издании «Тасеевский вестник» и разместить на официальном сайте администрации Тасе</w:t>
      </w:r>
      <w:r w:rsidR="009E70CC" w:rsidRPr="00022EC9">
        <w:rPr>
          <w:sz w:val="28"/>
          <w:szCs w:val="28"/>
        </w:rPr>
        <w:t>евского района в сети Интернет.</w:t>
      </w:r>
    </w:p>
    <w:p w:rsidR="005C3396" w:rsidRPr="00022EC9" w:rsidRDefault="005C3396" w:rsidP="00022EC9">
      <w:pPr>
        <w:pStyle w:val="ConsPlusNormal"/>
        <w:ind w:firstLine="851"/>
        <w:jc w:val="both"/>
        <w:rPr>
          <w:rFonts w:ascii="Times New Roman" w:hAnsi="Times New Roman" w:cs="Times New Roman"/>
          <w:sz w:val="28"/>
          <w:szCs w:val="28"/>
        </w:rPr>
      </w:pPr>
      <w:r w:rsidRPr="00022EC9">
        <w:rPr>
          <w:rFonts w:ascii="Times New Roman" w:hAnsi="Times New Roman" w:cs="Times New Roman"/>
          <w:sz w:val="28"/>
          <w:szCs w:val="28"/>
        </w:rPr>
        <w:t xml:space="preserve">3. </w:t>
      </w:r>
      <w:proofErr w:type="gramStart"/>
      <w:r w:rsidRPr="00022EC9">
        <w:rPr>
          <w:rFonts w:ascii="Times New Roman" w:hAnsi="Times New Roman" w:cs="Times New Roman"/>
          <w:sz w:val="28"/>
          <w:szCs w:val="28"/>
        </w:rPr>
        <w:t>Контроль за</w:t>
      </w:r>
      <w:proofErr w:type="gramEnd"/>
      <w:r w:rsidRPr="00022EC9">
        <w:rPr>
          <w:rFonts w:ascii="Times New Roman" w:hAnsi="Times New Roman" w:cs="Times New Roman"/>
          <w:sz w:val="28"/>
          <w:szCs w:val="28"/>
        </w:rPr>
        <w:t xml:space="preserve"> выполнением настоящего постановления </w:t>
      </w:r>
      <w:r w:rsidR="00357860" w:rsidRPr="00022EC9">
        <w:rPr>
          <w:rFonts w:ascii="Times New Roman" w:hAnsi="Times New Roman"/>
          <w:sz w:val="28"/>
          <w:szCs w:val="24"/>
        </w:rPr>
        <w:t xml:space="preserve">возложить на первого заместителя Главы администрации Тасеевского района И.И. </w:t>
      </w:r>
      <w:proofErr w:type="spellStart"/>
      <w:r w:rsidR="00357860" w:rsidRPr="00022EC9">
        <w:rPr>
          <w:rFonts w:ascii="Times New Roman" w:hAnsi="Times New Roman"/>
          <w:sz w:val="28"/>
          <w:szCs w:val="24"/>
        </w:rPr>
        <w:t>Северенчука</w:t>
      </w:r>
      <w:proofErr w:type="spellEnd"/>
      <w:r w:rsidRPr="00022EC9">
        <w:rPr>
          <w:rFonts w:ascii="Times New Roman" w:hAnsi="Times New Roman" w:cs="Times New Roman"/>
          <w:sz w:val="28"/>
          <w:szCs w:val="28"/>
        </w:rPr>
        <w:t>.</w:t>
      </w:r>
    </w:p>
    <w:p w:rsidR="005C3396" w:rsidRPr="00022EC9" w:rsidRDefault="005C3396" w:rsidP="00022EC9">
      <w:pPr>
        <w:ind w:firstLine="851"/>
        <w:jc w:val="both"/>
        <w:rPr>
          <w:sz w:val="28"/>
          <w:szCs w:val="28"/>
        </w:rPr>
      </w:pPr>
      <w:r w:rsidRPr="00022EC9">
        <w:rPr>
          <w:sz w:val="28"/>
          <w:szCs w:val="28"/>
        </w:rPr>
        <w:t xml:space="preserve">4. Настоящее постановление вступает в силу с момента </w:t>
      </w:r>
      <w:r w:rsidR="008E467B" w:rsidRPr="00022EC9">
        <w:rPr>
          <w:sz w:val="28"/>
          <w:szCs w:val="28"/>
        </w:rPr>
        <w:t>официального опубликования</w:t>
      </w:r>
      <w:r w:rsidRPr="00022EC9">
        <w:rPr>
          <w:sz w:val="28"/>
          <w:szCs w:val="28"/>
        </w:rPr>
        <w:t>.</w:t>
      </w:r>
    </w:p>
    <w:p w:rsidR="005C3396" w:rsidRPr="00022EC9" w:rsidRDefault="005C3396" w:rsidP="00022EC9">
      <w:pPr>
        <w:ind w:firstLine="851"/>
        <w:rPr>
          <w:sz w:val="28"/>
          <w:szCs w:val="28"/>
        </w:rPr>
      </w:pPr>
    </w:p>
    <w:p w:rsidR="005D4D94" w:rsidRDefault="005D4D94" w:rsidP="00022EC9">
      <w:pPr>
        <w:ind w:firstLine="851"/>
        <w:rPr>
          <w:sz w:val="28"/>
          <w:szCs w:val="28"/>
        </w:rPr>
      </w:pPr>
    </w:p>
    <w:p w:rsidR="00022EC9" w:rsidRPr="00022EC9" w:rsidRDefault="00022EC9" w:rsidP="00022EC9">
      <w:pPr>
        <w:ind w:firstLine="851"/>
        <w:rPr>
          <w:sz w:val="28"/>
          <w:szCs w:val="28"/>
        </w:rPr>
      </w:pPr>
    </w:p>
    <w:p w:rsidR="005C3396" w:rsidRPr="00022EC9" w:rsidRDefault="005C3396" w:rsidP="00022EC9">
      <w:pPr>
        <w:ind w:firstLine="851"/>
        <w:rPr>
          <w:sz w:val="28"/>
          <w:szCs w:val="28"/>
        </w:rPr>
      </w:pPr>
      <w:r w:rsidRPr="00022EC9">
        <w:rPr>
          <w:sz w:val="28"/>
          <w:szCs w:val="28"/>
        </w:rPr>
        <w:t>Глав</w:t>
      </w:r>
      <w:r w:rsidR="00DA3E6E" w:rsidRPr="00022EC9">
        <w:rPr>
          <w:sz w:val="28"/>
          <w:szCs w:val="28"/>
        </w:rPr>
        <w:t>ы</w:t>
      </w:r>
      <w:r w:rsidRPr="00022EC9">
        <w:rPr>
          <w:sz w:val="28"/>
          <w:szCs w:val="28"/>
        </w:rPr>
        <w:t xml:space="preserve"> администрации</w:t>
      </w:r>
    </w:p>
    <w:p w:rsidR="005C3396" w:rsidRPr="00022EC9" w:rsidRDefault="005C3396" w:rsidP="00022EC9">
      <w:pPr>
        <w:ind w:firstLine="851"/>
        <w:rPr>
          <w:sz w:val="28"/>
          <w:szCs w:val="28"/>
        </w:rPr>
      </w:pPr>
      <w:r w:rsidRPr="00022EC9">
        <w:rPr>
          <w:sz w:val="28"/>
          <w:szCs w:val="28"/>
        </w:rPr>
        <w:t xml:space="preserve">Тасеевского района                                                       </w:t>
      </w:r>
      <w:proofErr w:type="spellStart"/>
      <w:r w:rsidR="008E467B" w:rsidRPr="00022EC9">
        <w:rPr>
          <w:sz w:val="28"/>
          <w:szCs w:val="28"/>
        </w:rPr>
        <w:t>А.Я.Эйдемиллер</w:t>
      </w:r>
      <w:proofErr w:type="spellEnd"/>
    </w:p>
    <w:sectPr w:rsidR="005C3396" w:rsidRPr="00022EC9" w:rsidSect="005D4D94">
      <w:pgSz w:w="11906" w:h="16838"/>
      <w:pgMar w:top="1134" w:right="850" w:bottom="127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imes New Roman Cyr Bold">
    <w:charset w:val="CC"/>
    <w:family w:val="roman"/>
    <w:pitch w:val="variable"/>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3F3809"/>
    <w:multiLevelType w:val="multilevel"/>
    <w:tmpl w:val="03E24588"/>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spelling="clean" w:grammar="clean"/>
  <w:defaultTabStop w:val="708"/>
  <w:characterSpacingControl w:val="doNotCompress"/>
  <w:compat/>
  <w:rsids>
    <w:rsidRoot w:val="005C3396"/>
    <w:rsid w:val="00022EC9"/>
    <w:rsid w:val="00150210"/>
    <w:rsid w:val="001F6EB1"/>
    <w:rsid w:val="00357860"/>
    <w:rsid w:val="003E4571"/>
    <w:rsid w:val="0049581C"/>
    <w:rsid w:val="005019E9"/>
    <w:rsid w:val="005C3396"/>
    <w:rsid w:val="005D4D94"/>
    <w:rsid w:val="005F4E61"/>
    <w:rsid w:val="005F61E9"/>
    <w:rsid w:val="006006C7"/>
    <w:rsid w:val="0060444D"/>
    <w:rsid w:val="006A09A4"/>
    <w:rsid w:val="006B4DB0"/>
    <w:rsid w:val="00732CCF"/>
    <w:rsid w:val="007435CE"/>
    <w:rsid w:val="007445CB"/>
    <w:rsid w:val="00872C86"/>
    <w:rsid w:val="008E467B"/>
    <w:rsid w:val="00951F09"/>
    <w:rsid w:val="0097583B"/>
    <w:rsid w:val="009826BD"/>
    <w:rsid w:val="009E70CC"/>
    <w:rsid w:val="009F6774"/>
    <w:rsid w:val="00AD6DE9"/>
    <w:rsid w:val="00AE1687"/>
    <w:rsid w:val="00B4507D"/>
    <w:rsid w:val="00C121FA"/>
    <w:rsid w:val="00C459C4"/>
    <w:rsid w:val="00C617F1"/>
    <w:rsid w:val="00CF73F2"/>
    <w:rsid w:val="00DA3E6E"/>
    <w:rsid w:val="00DE4819"/>
    <w:rsid w:val="00E1343E"/>
    <w:rsid w:val="00E13AD0"/>
    <w:rsid w:val="00E40DB3"/>
    <w:rsid w:val="00E839C8"/>
    <w:rsid w:val="00FB6311"/>
    <w:rsid w:val="00FF42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3396"/>
    <w:pPr>
      <w:spacing w:after="0" w:line="240" w:lineRule="auto"/>
    </w:pPr>
    <w:rPr>
      <w:rFonts w:ascii="Times New Roman" w:eastAsia="Times New Roman" w:hAnsi="Times New Roman" w:cs="Times New Roman"/>
      <w:sz w:val="24"/>
      <w:szCs w:val="20"/>
      <w:lang w:eastAsia="ru-RU"/>
    </w:rPr>
  </w:style>
  <w:style w:type="paragraph" w:styleId="5">
    <w:name w:val="heading 5"/>
    <w:basedOn w:val="a"/>
    <w:next w:val="a"/>
    <w:link w:val="50"/>
    <w:qFormat/>
    <w:rsid w:val="005C3396"/>
    <w:pPr>
      <w:keepNext/>
      <w:spacing w:line="360" w:lineRule="auto"/>
      <w:jc w:val="center"/>
      <w:outlineLvl w:val="4"/>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5C3396"/>
    <w:rPr>
      <w:rFonts w:ascii="Times New Roman" w:eastAsia="Times New Roman" w:hAnsi="Times New Roman" w:cs="Times New Roman"/>
      <w:b/>
      <w:sz w:val="28"/>
      <w:szCs w:val="20"/>
      <w:lang w:eastAsia="ru-RU"/>
    </w:rPr>
  </w:style>
  <w:style w:type="paragraph" w:customStyle="1" w:styleId="ConsPlusNormal">
    <w:name w:val="ConsPlusNormal"/>
    <w:rsid w:val="005C3396"/>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rsid w:val="005C3396"/>
    <w:rPr>
      <w:color w:val="0000FF"/>
      <w:u w:val="single"/>
    </w:rPr>
  </w:style>
  <w:style w:type="paragraph" w:styleId="a4">
    <w:name w:val="List Paragraph"/>
    <w:basedOn w:val="a"/>
    <w:uiPriority w:val="34"/>
    <w:qFormat/>
    <w:rsid w:val="005D4D94"/>
    <w:pPr>
      <w:ind w:left="720"/>
      <w:contextualSpacing/>
    </w:pPr>
  </w:style>
  <w:style w:type="paragraph" w:styleId="a5">
    <w:name w:val="No Spacing"/>
    <w:uiPriority w:val="1"/>
    <w:qFormat/>
    <w:rsid w:val="00951F09"/>
    <w:pPr>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35786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Normal (Web)"/>
    <w:basedOn w:val="a"/>
    <w:rsid w:val="00E40DB3"/>
    <w:pPr>
      <w:spacing w:before="100" w:beforeAutospacing="1" w:after="100" w:afterAutospacing="1"/>
    </w:pPr>
    <w:rPr>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aseevo-arhiv@yandex.ru" TargetMode="External"/><Relationship Id="rId5" Type="http://schemas.openxmlformats.org/officeDocument/2006/relationships/hyperlink" Target="http://adm.taseevo.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1620</Words>
  <Characters>9234</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 2</dc:creator>
  <cp:keywords/>
  <dc:description/>
  <cp:lastModifiedBy>Юрист 2</cp:lastModifiedBy>
  <cp:revision>2</cp:revision>
  <cp:lastPrinted>2014-05-30T05:55:00Z</cp:lastPrinted>
  <dcterms:created xsi:type="dcterms:W3CDTF">2014-07-04T04:42:00Z</dcterms:created>
  <dcterms:modified xsi:type="dcterms:W3CDTF">2014-07-04T04:42:00Z</dcterms:modified>
</cp:coreProperties>
</file>